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707" w:rsidRDefault="00C02FBA" w:rsidP="00C02F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707">
        <w:rPr>
          <w:rFonts w:ascii="Times New Roman" w:hAnsi="Times New Roman" w:cs="Times New Roman"/>
          <w:b/>
          <w:sz w:val="24"/>
          <w:szCs w:val="24"/>
        </w:rPr>
        <w:t>Информационная справка</w:t>
      </w:r>
    </w:p>
    <w:p w:rsidR="00C02FBA" w:rsidRPr="007A4707" w:rsidRDefault="007A4707" w:rsidP="00C02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707">
        <w:rPr>
          <w:rFonts w:ascii="Times New Roman" w:hAnsi="Times New Roman" w:cs="Times New Roman"/>
          <w:sz w:val="24"/>
          <w:szCs w:val="24"/>
        </w:rPr>
        <w:t>мониторинга</w:t>
      </w:r>
      <w:r w:rsidR="00C02FBA" w:rsidRPr="007A4707">
        <w:rPr>
          <w:rFonts w:ascii="Times New Roman" w:hAnsi="Times New Roman" w:cs="Times New Roman"/>
          <w:sz w:val="24"/>
          <w:szCs w:val="24"/>
        </w:rPr>
        <w:t xml:space="preserve"> </w:t>
      </w:r>
      <w:r w:rsidRPr="007A4707">
        <w:rPr>
          <w:rFonts w:ascii="Times New Roman" w:hAnsi="Times New Roman" w:cs="Times New Roman"/>
        </w:rPr>
        <w:t>показателей деятельности</w:t>
      </w:r>
      <w:r w:rsidR="00A22DFF">
        <w:rPr>
          <w:rFonts w:ascii="Times New Roman" w:hAnsi="Times New Roman" w:cs="Times New Roman"/>
          <w:sz w:val="24"/>
          <w:szCs w:val="24"/>
        </w:rPr>
        <w:t xml:space="preserve"> центров «Точка роста» </w:t>
      </w:r>
      <w:proofErr w:type="spellStart"/>
      <w:r w:rsidR="00A22DFF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r w:rsidR="00A22DFF">
        <w:rPr>
          <w:rFonts w:ascii="Times New Roman" w:hAnsi="Times New Roman" w:cs="Times New Roman"/>
          <w:sz w:val="24"/>
          <w:szCs w:val="24"/>
        </w:rPr>
        <w:t xml:space="preserve"> и технологической направленностей, созданных</w:t>
      </w:r>
      <w:r w:rsidR="00C02FBA" w:rsidRPr="007A4707">
        <w:rPr>
          <w:rFonts w:ascii="Times New Roman" w:hAnsi="Times New Roman" w:cs="Times New Roman"/>
          <w:sz w:val="24"/>
          <w:szCs w:val="24"/>
        </w:rPr>
        <w:t xml:space="preserve"> и функционирующих</w:t>
      </w:r>
      <w:r w:rsidRPr="007A4707">
        <w:rPr>
          <w:rFonts w:ascii="Times New Roman" w:hAnsi="Times New Roman" w:cs="Times New Roman"/>
          <w:sz w:val="24"/>
          <w:szCs w:val="24"/>
        </w:rPr>
        <w:t xml:space="preserve"> </w:t>
      </w:r>
      <w:r w:rsidR="00A22DFF">
        <w:rPr>
          <w:rFonts w:ascii="Times New Roman" w:hAnsi="Times New Roman" w:cs="Times New Roman"/>
          <w:sz w:val="24"/>
          <w:szCs w:val="24"/>
        </w:rPr>
        <w:t xml:space="preserve">на базе </w:t>
      </w:r>
      <w:r w:rsidR="00C02FBA" w:rsidRPr="007A4707">
        <w:rPr>
          <w:rFonts w:ascii="Times New Roman" w:hAnsi="Times New Roman" w:cs="Times New Roman"/>
          <w:sz w:val="24"/>
          <w:szCs w:val="24"/>
        </w:rPr>
        <w:t xml:space="preserve"> </w:t>
      </w:r>
      <w:r w:rsidR="002559DC">
        <w:rPr>
          <w:rFonts w:ascii="Times New Roman" w:hAnsi="Times New Roman" w:cs="Times New Roman"/>
          <w:sz w:val="24"/>
          <w:szCs w:val="24"/>
        </w:rPr>
        <w:t xml:space="preserve">МБОУ СОШ </w:t>
      </w:r>
      <w:proofErr w:type="spellStart"/>
      <w:r w:rsidR="002559D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2559DC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2559DC">
        <w:rPr>
          <w:rFonts w:ascii="Times New Roman" w:hAnsi="Times New Roman" w:cs="Times New Roman"/>
          <w:sz w:val="24"/>
          <w:szCs w:val="24"/>
        </w:rPr>
        <w:t>рмиязы</w:t>
      </w:r>
      <w:proofErr w:type="spellEnd"/>
    </w:p>
    <w:p w:rsidR="00C02FBA" w:rsidRPr="005243CA" w:rsidRDefault="00C02FBA" w:rsidP="00C02F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394"/>
        <w:gridCol w:w="1985"/>
        <w:gridCol w:w="1843"/>
        <w:gridCol w:w="5747"/>
      </w:tblGrid>
      <w:tr w:rsidR="00C02FBA" w:rsidRPr="005243CA" w:rsidTr="00B77F6C">
        <w:tc>
          <w:tcPr>
            <w:tcW w:w="817" w:type="dxa"/>
            <w:vAlign w:val="center"/>
          </w:tcPr>
          <w:p w:rsidR="00C02FBA" w:rsidRPr="005243CA" w:rsidRDefault="00C02FBA" w:rsidP="00C02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02FBA" w:rsidRPr="005243CA" w:rsidRDefault="00C02FBA" w:rsidP="00C02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394" w:type="dxa"/>
            <w:vAlign w:val="center"/>
          </w:tcPr>
          <w:p w:rsidR="00C02FBA" w:rsidRPr="005243CA" w:rsidRDefault="00C02FBA" w:rsidP="00C02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5" w:type="dxa"/>
            <w:vAlign w:val="center"/>
          </w:tcPr>
          <w:p w:rsidR="00C02FBA" w:rsidRPr="005243CA" w:rsidRDefault="00C02FBA" w:rsidP="00C02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аудитория, количество участников</w:t>
            </w:r>
          </w:p>
        </w:tc>
        <w:tc>
          <w:tcPr>
            <w:tcW w:w="1843" w:type="dxa"/>
            <w:vAlign w:val="center"/>
          </w:tcPr>
          <w:p w:rsidR="00C02FBA" w:rsidRPr="005243CA" w:rsidRDefault="00C02FBA" w:rsidP="00C02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747" w:type="dxa"/>
            <w:vAlign w:val="center"/>
          </w:tcPr>
          <w:p w:rsidR="00C02FBA" w:rsidRPr="005243CA" w:rsidRDefault="00C02FBA" w:rsidP="00C02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сайт с новостью о мероприятии (при наличии)</w:t>
            </w:r>
          </w:p>
        </w:tc>
      </w:tr>
      <w:tr w:rsidR="00C02FBA" w:rsidRPr="005243CA" w:rsidTr="0045158E">
        <w:tc>
          <w:tcPr>
            <w:tcW w:w="14786" w:type="dxa"/>
            <w:gridSpan w:val="5"/>
          </w:tcPr>
          <w:p w:rsidR="00C02FBA" w:rsidRPr="005243CA" w:rsidRDefault="00C02FBA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1.</w:t>
            </w: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совместных мероприятий для обучающихся и педагогических работников</w:t>
            </w:r>
          </w:p>
        </w:tc>
      </w:tr>
      <w:tr w:rsidR="00F64333" w:rsidRPr="005243CA" w:rsidTr="00B77F6C">
        <w:tc>
          <w:tcPr>
            <w:tcW w:w="817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94" w:type="dxa"/>
          </w:tcPr>
          <w:p w:rsidR="00F64333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5F">
              <w:rPr>
                <w:rFonts w:ascii="Times New Roman" w:hAnsi="Times New Roman" w:cs="Times New Roman"/>
                <w:sz w:val="24"/>
                <w:szCs w:val="24"/>
              </w:rPr>
              <w:t>Повышение охвата детей практическими занятиями по учебным предметам предметных областей «Естественно- научные предметы»</w:t>
            </w:r>
          </w:p>
        </w:tc>
        <w:tc>
          <w:tcPr>
            <w:tcW w:w="1985" w:type="dxa"/>
          </w:tcPr>
          <w:p w:rsidR="00F64333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руководители «Точек роста»</w:t>
            </w:r>
          </w:p>
        </w:tc>
        <w:tc>
          <w:tcPr>
            <w:tcW w:w="1843" w:type="dxa"/>
          </w:tcPr>
          <w:p w:rsidR="00F64333" w:rsidRPr="00084327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9C9">
              <w:rPr>
                <w:rFonts w:ascii="Times New Roman" w:hAnsi="Times New Roman" w:cs="Times New Roman"/>
                <w:sz w:val="24"/>
                <w:szCs w:val="24"/>
              </w:rPr>
              <w:t>2021-2022 учебный год</w:t>
            </w:r>
          </w:p>
        </w:tc>
        <w:tc>
          <w:tcPr>
            <w:tcW w:w="5747" w:type="dxa"/>
          </w:tcPr>
          <w:p w:rsidR="00F64333" w:rsidRPr="003B1A35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333" w:rsidRPr="005243CA" w:rsidTr="00B77F6C">
        <w:tc>
          <w:tcPr>
            <w:tcW w:w="817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94" w:type="dxa"/>
          </w:tcPr>
          <w:p w:rsidR="00F64333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  <w:p w:rsidR="00F64333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36A99">
              <w:rPr>
                <w:rFonts w:ascii="Times New Roman" w:hAnsi="Times New Roman" w:cs="Times New Roman"/>
                <w:sz w:val="24"/>
                <w:szCs w:val="24"/>
              </w:rPr>
              <w:t>В мире растений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»(6кл)</w:t>
            </w:r>
          </w:p>
          <w:p w:rsidR="00F64333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A99">
              <w:rPr>
                <w:rFonts w:ascii="Times New Roman" w:hAnsi="Times New Roman" w:cs="Times New Roman"/>
                <w:sz w:val="24"/>
                <w:szCs w:val="24"/>
              </w:rPr>
              <w:t>«Вещества вокруг нас»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«Физика» (9кл)</w:t>
            </w:r>
          </w:p>
        </w:tc>
        <w:tc>
          <w:tcPr>
            <w:tcW w:w="1985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обучающихся</w:t>
            </w:r>
          </w:p>
        </w:tc>
        <w:tc>
          <w:tcPr>
            <w:tcW w:w="1843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27">
              <w:rPr>
                <w:rFonts w:ascii="Times New Roman" w:hAnsi="Times New Roman" w:cs="Times New Roman"/>
                <w:sz w:val="24"/>
                <w:szCs w:val="24"/>
              </w:rPr>
              <w:t>2021-2022 учебный год</w:t>
            </w:r>
          </w:p>
        </w:tc>
        <w:tc>
          <w:tcPr>
            <w:tcW w:w="5747" w:type="dxa"/>
          </w:tcPr>
          <w:p w:rsidR="008D32DB" w:rsidRDefault="008D32DB" w:rsidP="008D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3B1A3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МБОУ СОШ с. </w:t>
              </w:r>
              <w:proofErr w:type="spellStart"/>
              <w:r w:rsidRPr="003B1A3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Урмиязы</w:t>
              </w:r>
              <w:proofErr w:type="spellEnd"/>
              <w:r w:rsidRPr="003B1A3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| </w:t>
              </w:r>
              <w:proofErr w:type="spellStart"/>
              <w:r w:rsidRPr="003B1A3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ВКонтакте</w:t>
              </w:r>
              <w:proofErr w:type="spellEnd"/>
              <w:r w:rsidRPr="003B1A3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(vk.com)</w:t>
              </w:r>
            </w:hyperlink>
          </w:p>
          <w:p w:rsidR="00F64333" w:rsidRPr="005243CA" w:rsidRDefault="00F64333" w:rsidP="008D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333" w:rsidRPr="005243CA" w:rsidTr="00B77F6C">
        <w:tc>
          <w:tcPr>
            <w:tcW w:w="817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394" w:type="dxa"/>
          </w:tcPr>
          <w:p w:rsidR="00F64333" w:rsidRDefault="00F64333" w:rsidP="00F64333"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Дополнительное образование</w:t>
            </w:r>
            <w:r w:rsidRPr="00536A99">
              <w:t xml:space="preserve"> </w:t>
            </w:r>
          </w:p>
          <w:p w:rsidR="00F64333" w:rsidRDefault="00F64333" w:rsidP="00F643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t>«</w:t>
            </w:r>
            <w:r w:rsidRPr="00536A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Живой организм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(7-8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F64333" w:rsidRDefault="00F64333" w:rsidP="00F643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6A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«Юный физик»</w:t>
            </w:r>
          </w:p>
          <w:p w:rsidR="00F64333" w:rsidRDefault="00F64333" w:rsidP="00F643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6A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(7-8 </w:t>
            </w:r>
            <w:proofErr w:type="spellStart"/>
            <w:r w:rsidRPr="00536A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536A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F64333" w:rsidRPr="005243CA" w:rsidRDefault="00F64333" w:rsidP="00F643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6A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«Химия в жизни человека»</w:t>
            </w:r>
          </w:p>
        </w:tc>
        <w:tc>
          <w:tcPr>
            <w:tcW w:w="1985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обучающихся</w:t>
            </w:r>
          </w:p>
        </w:tc>
        <w:tc>
          <w:tcPr>
            <w:tcW w:w="1843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27">
              <w:rPr>
                <w:rFonts w:ascii="Times New Roman" w:hAnsi="Times New Roman" w:cs="Times New Roman"/>
                <w:sz w:val="24"/>
                <w:szCs w:val="24"/>
              </w:rPr>
              <w:t>2021-2022 учебный год</w:t>
            </w:r>
          </w:p>
        </w:tc>
        <w:tc>
          <w:tcPr>
            <w:tcW w:w="5747" w:type="dxa"/>
          </w:tcPr>
          <w:p w:rsidR="008D32DB" w:rsidRDefault="008D32DB" w:rsidP="008D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3B1A3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МБОУ СОШ с. </w:t>
              </w:r>
              <w:proofErr w:type="spellStart"/>
              <w:r w:rsidRPr="003B1A3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Урмиязы</w:t>
              </w:r>
              <w:proofErr w:type="spellEnd"/>
              <w:r w:rsidRPr="003B1A3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| </w:t>
              </w:r>
              <w:proofErr w:type="spellStart"/>
              <w:r w:rsidRPr="003B1A3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ВКонтакте</w:t>
              </w:r>
              <w:proofErr w:type="spellEnd"/>
              <w:r w:rsidRPr="003B1A3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(vk.com)</w:t>
              </w:r>
            </w:hyperlink>
          </w:p>
          <w:p w:rsidR="00F64333" w:rsidRPr="005243CA" w:rsidRDefault="00F64333" w:rsidP="008D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333" w:rsidRPr="005243CA" w:rsidTr="00B77F6C">
        <w:tc>
          <w:tcPr>
            <w:tcW w:w="817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394" w:type="dxa"/>
          </w:tcPr>
          <w:p w:rsidR="00F64333" w:rsidRDefault="00F64333" w:rsidP="00F643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19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Оценка качества образования, в том числе диагностика функциональной грамотности в общеобразовательных организациях, на базе которых созданы центры «Точка роста»</w:t>
            </w:r>
          </w:p>
        </w:tc>
        <w:tc>
          <w:tcPr>
            <w:tcW w:w="1985" w:type="dxa"/>
          </w:tcPr>
          <w:p w:rsidR="00F64333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обучающиеся</w:t>
            </w:r>
          </w:p>
        </w:tc>
        <w:tc>
          <w:tcPr>
            <w:tcW w:w="1843" w:type="dxa"/>
          </w:tcPr>
          <w:p w:rsidR="00F64333" w:rsidRPr="00084327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9C9">
              <w:rPr>
                <w:rFonts w:ascii="Times New Roman" w:hAnsi="Times New Roman" w:cs="Times New Roman"/>
                <w:sz w:val="24"/>
                <w:szCs w:val="24"/>
              </w:rPr>
              <w:t>2021-2022 учебный год</w:t>
            </w:r>
          </w:p>
        </w:tc>
        <w:tc>
          <w:tcPr>
            <w:tcW w:w="5747" w:type="dxa"/>
          </w:tcPr>
          <w:p w:rsidR="00F64333" w:rsidRPr="003B1A35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333" w:rsidRPr="005243CA" w:rsidTr="0045158E">
        <w:tc>
          <w:tcPr>
            <w:tcW w:w="14786" w:type="dxa"/>
            <w:gridSpan w:val="5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2.</w:t>
            </w: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участие в региональных и межрегиональных конференциях, фестивалях, форумах по обмену опытом работы</w:t>
            </w:r>
          </w:p>
        </w:tc>
      </w:tr>
      <w:tr w:rsidR="00F64333" w:rsidRPr="005243CA" w:rsidTr="00B77F6C">
        <w:tc>
          <w:tcPr>
            <w:tcW w:w="817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94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Республиканское мероприятие, посвященное </w:t>
            </w:r>
            <w:r w:rsidRPr="009D4E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созданию «Точек роста» естественно-научной и технологической направленности в 2021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ду в поселке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Дорогино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Уфимского района</w:t>
            </w:r>
          </w:p>
        </w:tc>
        <w:tc>
          <w:tcPr>
            <w:tcW w:w="1985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E8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школ, учителя, руководители центров из 57 районов </w:t>
            </w:r>
            <w:r w:rsidRPr="009D4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Башкортостана</w:t>
            </w:r>
          </w:p>
        </w:tc>
        <w:tc>
          <w:tcPr>
            <w:tcW w:w="1843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сентября 2021 года</w:t>
            </w:r>
          </w:p>
        </w:tc>
        <w:tc>
          <w:tcPr>
            <w:tcW w:w="5747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333" w:rsidRPr="005243CA" w:rsidTr="0045158E">
        <w:tc>
          <w:tcPr>
            <w:tcW w:w="14786" w:type="dxa"/>
            <w:gridSpan w:val="5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 3.</w:t>
            </w: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мероприятиях, организуемых Министерством просвещения Российской Федерации и ФГАОУ ДПО «Академия </w:t>
            </w:r>
            <w:proofErr w:type="spellStart"/>
            <w:r w:rsidRPr="005243C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243CA"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</w:tr>
      <w:tr w:rsidR="00F64333" w:rsidRPr="005243CA" w:rsidTr="00B77F6C">
        <w:tc>
          <w:tcPr>
            <w:tcW w:w="817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394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E21">
              <w:rPr>
                <w:rFonts w:ascii="Times New Roman" w:hAnsi="Times New Roman" w:cs="Times New Roman"/>
                <w:sz w:val="24"/>
                <w:szCs w:val="24"/>
              </w:rPr>
              <w:t>Вебинар «Цифровые инструменты наставничества»</w:t>
            </w:r>
          </w:p>
        </w:tc>
        <w:tc>
          <w:tcPr>
            <w:tcW w:w="1985" w:type="dxa"/>
          </w:tcPr>
          <w:p w:rsidR="00F64333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Пед.работники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управленческие кадры, </w:t>
            </w:r>
          </w:p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человека</w:t>
            </w:r>
          </w:p>
        </w:tc>
        <w:tc>
          <w:tcPr>
            <w:tcW w:w="1843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декабря 2021 года</w:t>
            </w:r>
          </w:p>
        </w:tc>
        <w:tc>
          <w:tcPr>
            <w:tcW w:w="5747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333" w:rsidRPr="005243CA" w:rsidTr="0045158E">
        <w:tc>
          <w:tcPr>
            <w:tcW w:w="14786" w:type="dxa"/>
            <w:gridSpan w:val="5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4.</w:t>
            </w: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 xml:space="preserve"> Популяризация национального проекта «Образование»</w:t>
            </w:r>
          </w:p>
        </w:tc>
      </w:tr>
      <w:tr w:rsidR="00F64333" w:rsidRPr="005243CA" w:rsidTr="00B77F6C">
        <w:tc>
          <w:tcPr>
            <w:tcW w:w="817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94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60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и регулярное обновление информации о деятельности центров «Точка роста» на официальн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ом</w:t>
            </w:r>
            <w:r w:rsidRPr="009660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сайт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9660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образовательн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ой </w:t>
            </w:r>
            <w:r w:rsidRPr="009660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  <w:tc>
          <w:tcPr>
            <w:tcW w:w="1985" w:type="dxa"/>
          </w:tcPr>
          <w:p w:rsidR="00F64333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1)МКУ Отдел образования МР Аскинский район РБ</w:t>
            </w:r>
          </w:p>
          <w:p w:rsidR="00F64333" w:rsidRPr="00084327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Администрация </w:t>
            </w:r>
            <w:r w:rsidRPr="00084327">
              <w:rPr>
                <w:rFonts w:ascii="Times New Roman" w:hAnsi="Times New Roman" w:cs="Times New Roman"/>
                <w:sz w:val="24"/>
                <w:szCs w:val="24"/>
              </w:rPr>
              <w:t>МР Аскинский район РБ</w:t>
            </w:r>
          </w:p>
          <w:p w:rsidR="00F64333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Министерство образования РБ</w:t>
            </w:r>
          </w:p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</w:tcPr>
          <w:p w:rsidR="00F64333" w:rsidRDefault="00426DA2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64333" w:rsidRPr="003B1A3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МБОУ СОШ с. </w:t>
              </w:r>
              <w:proofErr w:type="spellStart"/>
              <w:r w:rsidR="00F64333" w:rsidRPr="003B1A3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Урмиязы</w:t>
              </w:r>
              <w:proofErr w:type="spellEnd"/>
              <w:r w:rsidR="00F64333" w:rsidRPr="003B1A3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| </w:t>
              </w:r>
              <w:proofErr w:type="spellStart"/>
              <w:r w:rsidR="00F64333" w:rsidRPr="003B1A3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ВКонтакте</w:t>
              </w:r>
              <w:proofErr w:type="spellEnd"/>
              <w:r w:rsidR="00F64333" w:rsidRPr="003B1A3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(vk.com)</w:t>
              </w:r>
            </w:hyperlink>
          </w:p>
          <w:p w:rsidR="00F64333" w:rsidRPr="00B77F6C" w:rsidRDefault="00426DA2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64333" w:rsidRPr="00B77F6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https://urmiazschool.02edu.ru/centr-tochka-rosta/dokumenty-centra</w:t>
              </w:r>
            </w:hyperlink>
          </w:p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333" w:rsidRPr="005243CA" w:rsidTr="0045158E">
        <w:tc>
          <w:tcPr>
            <w:tcW w:w="14786" w:type="dxa"/>
            <w:gridSpan w:val="5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5.</w:t>
            </w: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реализации сетевых образовательных программ с использованием центров «Точка роста», детских технопарков «</w:t>
            </w:r>
            <w:proofErr w:type="spellStart"/>
            <w:r w:rsidRPr="005243CA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5243CA">
              <w:rPr>
                <w:rFonts w:ascii="Times New Roman" w:hAnsi="Times New Roman" w:cs="Times New Roman"/>
                <w:sz w:val="24"/>
                <w:szCs w:val="24"/>
              </w:rPr>
              <w:t>», центров «IT-куб»</w:t>
            </w:r>
          </w:p>
        </w:tc>
      </w:tr>
      <w:tr w:rsidR="00F64333" w:rsidRPr="005243CA" w:rsidTr="00B77F6C">
        <w:tc>
          <w:tcPr>
            <w:tcW w:w="817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94" w:type="dxa"/>
          </w:tcPr>
          <w:p w:rsidR="00F64333" w:rsidRPr="00CD65BB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27">
              <w:rPr>
                <w:rFonts w:ascii="Times New Roman" w:hAnsi="Times New Roman" w:cs="Times New Roman"/>
                <w:sz w:val="24"/>
                <w:szCs w:val="24"/>
              </w:rPr>
              <w:t>Сетевое взаимодействие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с.Кубиязы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5BB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CD65BB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CD65BB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с.Кубиязы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учителя</w:t>
            </w:r>
          </w:p>
        </w:tc>
        <w:tc>
          <w:tcPr>
            <w:tcW w:w="1843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A35">
              <w:rPr>
                <w:rFonts w:ascii="Times New Roman" w:hAnsi="Times New Roman" w:cs="Times New Roman"/>
                <w:sz w:val="24"/>
                <w:szCs w:val="24"/>
              </w:rPr>
              <w:t>2021-2022 учебный год</w:t>
            </w:r>
          </w:p>
        </w:tc>
        <w:tc>
          <w:tcPr>
            <w:tcW w:w="5747" w:type="dxa"/>
          </w:tcPr>
          <w:p w:rsidR="00F64333" w:rsidRDefault="00426DA2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64333" w:rsidRPr="0094718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https://urmiazschool.02edu.ru/centr-tochka-rosta/dokumenty-centra</w:t>
              </w:r>
            </w:hyperlink>
          </w:p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333" w:rsidRPr="005243CA" w:rsidTr="00B77F6C">
        <w:tc>
          <w:tcPr>
            <w:tcW w:w="817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F64333" w:rsidRPr="00CD65BB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27">
              <w:rPr>
                <w:rFonts w:ascii="Times New Roman" w:hAnsi="Times New Roman" w:cs="Times New Roman"/>
                <w:sz w:val="24"/>
                <w:szCs w:val="24"/>
              </w:rPr>
              <w:t>Сетевое взаимодействие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д.Кунгак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5BB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CD65BB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CD65BB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5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д.Кунгак</w:t>
            </w:r>
            <w:proofErr w:type="spellEnd"/>
            <w:r w:rsidRPr="00ED605F">
              <w:rPr>
                <w:rFonts w:ascii="Times New Roman" w:hAnsi="Times New Roman" w:cs="Times New Roman"/>
                <w:sz w:val="24"/>
                <w:szCs w:val="24"/>
              </w:rPr>
              <w:t>, учителя</w:t>
            </w:r>
          </w:p>
        </w:tc>
        <w:tc>
          <w:tcPr>
            <w:tcW w:w="1843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A35">
              <w:rPr>
                <w:rFonts w:ascii="Times New Roman" w:hAnsi="Times New Roman" w:cs="Times New Roman"/>
                <w:sz w:val="24"/>
                <w:szCs w:val="24"/>
              </w:rPr>
              <w:t>2021-2022 учебный год</w:t>
            </w:r>
          </w:p>
        </w:tc>
        <w:tc>
          <w:tcPr>
            <w:tcW w:w="5747" w:type="dxa"/>
          </w:tcPr>
          <w:p w:rsidR="00F64333" w:rsidRDefault="00426DA2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64333" w:rsidRPr="0094718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https://urmiazschool.02edu.ru/centr-tochka-rosta/dokumenty-centra</w:t>
              </w:r>
            </w:hyperlink>
          </w:p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333" w:rsidRPr="005243CA" w:rsidTr="0045158E">
        <w:tc>
          <w:tcPr>
            <w:tcW w:w="14786" w:type="dxa"/>
            <w:gridSpan w:val="5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6.</w:t>
            </w: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 xml:space="preserve"> Вовлечение обучающихся в различные формы сопровождения и наставничества</w:t>
            </w:r>
          </w:p>
        </w:tc>
      </w:tr>
      <w:tr w:rsidR="00F64333" w:rsidRPr="005243CA" w:rsidTr="00B77F6C">
        <w:tc>
          <w:tcPr>
            <w:tcW w:w="817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394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333">
              <w:rPr>
                <w:rFonts w:ascii="Times New Roman" w:hAnsi="Times New Roman" w:cs="Times New Roman"/>
                <w:sz w:val="24"/>
                <w:szCs w:val="24"/>
              </w:rPr>
              <w:t>Проведение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64333">
              <w:rPr>
                <w:rFonts w:ascii="Times New Roman" w:hAnsi="Times New Roman" w:cs="Times New Roman"/>
                <w:sz w:val="24"/>
                <w:szCs w:val="24"/>
              </w:rPr>
              <w:t xml:space="preserve"> самоуправления в центрах «Точка роста»</w:t>
            </w:r>
            <w:r w:rsidR="00920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F64333" w:rsidRPr="005243CA" w:rsidRDefault="00095B98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обучающиеся</w:t>
            </w:r>
          </w:p>
        </w:tc>
        <w:tc>
          <w:tcPr>
            <w:tcW w:w="1843" w:type="dxa"/>
          </w:tcPr>
          <w:p w:rsidR="00F64333" w:rsidRPr="005243CA" w:rsidRDefault="00095B98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 года</w:t>
            </w:r>
          </w:p>
        </w:tc>
        <w:tc>
          <w:tcPr>
            <w:tcW w:w="5747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333" w:rsidRPr="005243CA" w:rsidTr="0045158E">
        <w:tc>
          <w:tcPr>
            <w:tcW w:w="14786" w:type="dxa"/>
            <w:gridSpan w:val="5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7.</w:t>
            </w: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профориентационной деятельности обучающихся</w:t>
            </w:r>
          </w:p>
        </w:tc>
      </w:tr>
      <w:tr w:rsidR="00F64333" w:rsidRPr="005243CA" w:rsidTr="00B77F6C">
        <w:tc>
          <w:tcPr>
            <w:tcW w:w="817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</w:t>
            </w:r>
          </w:p>
        </w:tc>
        <w:tc>
          <w:tcPr>
            <w:tcW w:w="4394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Сетевое взаимодействие с Башкирским сельскохозяйственным профессиональным колледжем с.Аскино</w:t>
            </w:r>
          </w:p>
        </w:tc>
        <w:tc>
          <w:tcPr>
            <w:tcW w:w="1985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преподаватели, студенты колледжа, обучающиеся школы</w:t>
            </w:r>
          </w:p>
        </w:tc>
        <w:tc>
          <w:tcPr>
            <w:tcW w:w="1843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0D">
              <w:rPr>
                <w:rFonts w:ascii="Times New Roman" w:hAnsi="Times New Roman" w:cs="Times New Roman"/>
                <w:sz w:val="24"/>
                <w:szCs w:val="24"/>
              </w:rPr>
              <w:t>2021-2022 учебный год</w:t>
            </w:r>
          </w:p>
        </w:tc>
        <w:tc>
          <w:tcPr>
            <w:tcW w:w="5747" w:type="dxa"/>
          </w:tcPr>
          <w:p w:rsidR="00F64333" w:rsidRDefault="00426DA2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64333" w:rsidRPr="0094718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https://urmiazschool.02edu.ru/centr-tochka-rosta/dokumenty-centra</w:t>
              </w:r>
            </w:hyperlink>
          </w:p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333" w:rsidRPr="005243CA" w:rsidTr="00B77F6C">
        <w:tc>
          <w:tcPr>
            <w:tcW w:w="817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394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9C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профориентационной работы в рамках проекта «</w:t>
            </w:r>
            <w:proofErr w:type="spellStart"/>
            <w:r w:rsidRPr="00CD19C9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CD19C9">
              <w:rPr>
                <w:rFonts w:ascii="Times New Roman" w:hAnsi="Times New Roman" w:cs="Times New Roman"/>
                <w:sz w:val="24"/>
                <w:szCs w:val="24"/>
              </w:rPr>
              <w:t>» на базе центров «Точка роста».</w:t>
            </w:r>
          </w:p>
        </w:tc>
        <w:tc>
          <w:tcPr>
            <w:tcW w:w="1985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учителя-предметники</w:t>
            </w:r>
          </w:p>
        </w:tc>
        <w:tc>
          <w:tcPr>
            <w:tcW w:w="1843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9C9">
              <w:rPr>
                <w:rFonts w:ascii="Times New Roman" w:hAnsi="Times New Roman" w:cs="Times New Roman"/>
                <w:sz w:val="24"/>
                <w:szCs w:val="24"/>
              </w:rPr>
              <w:t>2021-2022 учебный год</w:t>
            </w:r>
          </w:p>
        </w:tc>
        <w:tc>
          <w:tcPr>
            <w:tcW w:w="5747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333" w:rsidRPr="005243CA" w:rsidTr="0045158E">
        <w:tc>
          <w:tcPr>
            <w:tcW w:w="14786" w:type="dxa"/>
            <w:gridSpan w:val="5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8.</w:t>
            </w: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проектной деятельности обучающихся общеобразовательных организаций за счет ресурсов центров «Точка роста», детских технопарков «Кванториум», центров «IT-куб»</w:t>
            </w:r>
          </w:p>
        </w:tc>
      </w:tr>
      <w:tr w:rsidR="00F64333" w:rsidRPr="005243CA" w:rsidTr="00B77F6C">
        <w:tc>
          <w:tcPr>
            <w:tcW w:w="817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394" w:type="dxa"/>
          </w:tcPr>
          <w:p w:rsidR="00F64333" w:rsidRPr="007A4707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 проектов в 10 классе по направлению «Химия»</w:t>
            </w:r>
          </w:p>
        </w:tc>
        <w:tc>
          <w:tcPr>
            <w:tcW w:w="1985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обучающихся, учителя-предметники</w:t>
            </w:r>
          </w:p>
        </w:tc>
        <w:tc>
          <w:tcPr>
            <w:tcW w:w="1843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 учебный год</w:t>
            </w:r>
          </w:p>
        </w:tc>
        <w:tc>
          <w:tcPr>
            <w:tcW w:w="5747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333" w:rsidRPr="005243CA" w:rsidTr="0045158E">
        <w:tc>
          <w:tcPr>
            <w:tcW w:w="14786" w:type="dxa"/>
            <w:gridSpan w:val="5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9.</w:t>
            </w: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обучающих мероприятий по поддержке общеобразовательных организаций, показывающих низкие образовательные результаты с использованием инфраструктуры центров «Точка роста», детских технопарков «Кванториум», центров «IT-куб»</w:t>
            </w:r>
          </w:p>
        </w:tc>
      </w:tr>
      <w:tr w:rsidR="00F64333" w:rsidRPr="005243CA" w:rsidTr="00B77F6C">
        <w:tc>
          <w:tcPr>
            <w:tcW w:w="817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394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333" w:rsidRPr="005243CA" w:rsidTr="0045158E">
        <w:tc>
          <w:tcPr>
            <w:tcW w:w="14786" w:type="dxa"/>
            <w:gridSpan w:val="5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10.</w:t>
            </w: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эффективного опыта реализации образовательных программ </w:t>
            </w:r>
          </w:p>
        </w:tc>
      </w:tr>
      <w:tr w:rsidR="00F64333" w:rsidRPr="005243CA" w:rsidTr="00B77F6C">
        <w:tc>
          <w:tcPr>
            <w:tcW w:w="817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394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муниципального этапа конкурса «Учитель года 2021» с использованием оборудования центра «Точка роста»</w:t>
            </w:r>
          </w:p>
        </w:tc>
        <w:tc>
          <w:tcPr>
            <w:tcW w:w="1985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обучающиеся</w:t>
            </w:r>
          </w:p>
        </w:tc>
        <w:tc>
          <w:tcPr>
            <w:tcW w:w="1843" w:type="dxa"/>
          </w:tcPr>
          <w:p w:rsidR="00F64333" w:rsidRPr="0092090C" w:rsidRDefault="0092090C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64333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года</w:t>
            </w:r>
          </w:p>
        </w:tc>
        <w:tc>
          <w:tcPr>
            <w:tcW w:w="5747" w:type="dxa"/>
          </w:tcPr>
          <w:p w:rsidR="00A22DFF" w:rsidRDefault="00A22DFF" w:rsidP="00A2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3B1A3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МБОУ СОШ с. </w:t>
              </w:r>
              <w:proofErr w:type="spellStart"/>
              <w:r w:rsidRPr="003B1A3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Урмиязы</w:t>
              </w:r>
              <w:proofErr w:type="spellEnd"/>
              <w:r w:rsidRPr="003B1A3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| </w:t>
              </w:r>
              <w:proofErr w:type="spellStart"/>
              <w:r w:rsidRPr="003B1A3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ВКонтакте</w:t>
              </w:r>
              <w:proofErr w:type="spellEnd"/>
              <w:r w:rsidRPr="003B1A3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(vk.com)</w:t>
              </w:r>
            </w:hyperlink>
          </w:p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333" w:rsidRPr="005243CA" w:rsidTr="00B77F6C">
        <w:tc>
          <w:tcPr>
            <w:tcW w:w="817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394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F6C">
              <w:rPr>
                <w:rFonts w:ascii="Times New Roman" w:hAnsi="Times New Roman" w:cs="Times New Roman"/>
                <w:sz w:val="24"/>
                <w:szCs w:val="24"/>
              </w:rPr>
              <w:t>Презентации центров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F6C">
              <w:rPr>
                <w:rFonts w:ascii="Times New Roman" w:hAnsi="Times New Roman" w:cs="Times New Roman"/>
                <w:sz w:val="24"/>
                <w:szCs w:val="24"/>
              </w:rPr>
              <w:t>«Точка роста»</w:t>
            </w:r>
          </w:p>
        </w:tc>
        <w:tc>
          <w:tcPr>
            <w:tcW w:w="1985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F6C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обучающиеся и их родители</w:t>
            </w:r>
          </w:p>
        </w:tc>
        <w:tc>
          <w:tcPr>
            <w:tcW w:w="1843" w:type="dxa"/>
          </w:tcPr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F6C">
              <w:rPr>
                <w:rFonts w:ascii="Times New Roman" w:hAnsi="Times New Roman" w:cs="Times New Roman"/>
                <w:sz w:val="24"/>
                <w:szCs w:val="24"/>
              </w:rPr>
              <w:t>2021-2022 учебный год</w:t>
            </w:r>
          </w:p>
        </w:tc>
        <w:tc>
          <w:tcPr>
            <w:tcW w:w="5747" w:type="dxa"/>
          </w:tcPr>
          <w:p w:rsidR="008D32DB" w:rsidRDefault="008D32DB" w:rsidP="008D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3B1A3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МБОУ СОШ с. </w:t>
              </w:r>
              <w:proofErr w:type="spellStart"/>
              <w:r w:rsidRPr="003B1A3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Урмиязы</w:t>
              </w:r>
              <w:proofErr w:type="spellEnd"/>
              <w:r w:rsidRPr="003B1A3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| </w:t>
              </w:r>
              <w:proofErr w:type="spellStart"/>
              <w:r w:rsidRPr="003B1A3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ВКонтакте</w:t>
              </w:r>
              <w:proofErr w:type="spellEnd"/>
              <w:r w:rsidRPr="003B1A3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(vk.com)</w:t>
              </w:r>
            </w:hyperlink>
          </w:p>
          <w:p w:rsidR="00F64333" w:rsidRPr="005243CA" w:rsidRDefault="00F64333" w:rsidP="00F64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FBA" w:rsidRPr="005243CA" w:rsidRDefault="00C02FBA" w:rsidP="00C02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FBA" w:rsidRPr="005243CA" w:rsidRDefault="00C02FBA" w:rsidP="00C02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2DB" w:rsidRPr="007A4707" w:rsidRDefault="008D32DB" w:rsidP="00A2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20.12.2021</w:t>
      </w:r>
      <w:r>
        <w:rPr>
          <w:rFonts w:ascii="Times New Roman" w:hAnsi="Times New Roman" w:cs="Times New Roman"/>
          <w:sz w:val="24"/>
          <w:szCs w:val="24"/>
        </w:rPr>
        <w:tab/>
      </w:r>
      <w:r w:rsidR="00A22D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Директор школы:</w:t>
      </w:r>
      <w:r w:rsidR="007A4707">
        <w:rPr>
          <w:rFonts w:ascii="Times New Roman" w:hAnsi="Times New Roman" w:cs="Times New Roman"/>
          <w:sz w:val="24"/>
          <w:szCs w:val="24"/>
        </w:rPr>
        <w:tab/>
        <w:t>___</w:t>
      </w:r>
      <w:r>
        <w:rPr>
          <w:rFonts w:ascii="Times New Roman" w:hAnsi="Times New Roman" w:cs="Times New Roman"/>
          <w:sz w:val="24"/>
          <w:szCs w:val="24"/>
        </w:rPr>
        <w:t>____________  Р.Р.Ибрагимова Р.Р.</w:t>
      </w:r>
      <w:r w:rsidR="007A47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707" w:rsidRPr="007A4707" w:rsidRDefault="007A4707" w:rsidP="007A4707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sectPr w:rsidR="007A4707" w:rsidRPr="007A4707" w:rsidSect="00C02F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2FBA"/>
    <w:rsid w:val="00084327"/>
    <w:rsid w:val="00095B98"/>
    <w:rsid w:val="0014176F"/>
    <w:rsid w:val="00172D4C"/>
    <w:rsid w:val="002145CF"/>
    <w:rsid w:val="0024150C"/>
    <w:rsid w:val="002559DC"/>
    <w:rsid w:val="00327EF1"/>
    <w:rsid w:val="003927EE"/>
    <w:rsid w:val="003B1A35"/>
    <w:rsid w:val="003E680D"/>
    <w:rsid w:val="00426DA2"/>
    <w:rsid w:val="00442F96"/>
    <w:rsid w:val="0045158E"/>
    <w:rsid w:val="005243CA"/>
    <w:rsid w:val="00536A99"/>
    <w:rsid w:val="00537FDC"/>
    <w:rsid w:val="005F7CD2"/>
    <w:rsid w:val="006158B1"/>
    <w:rsid w:val="0064057B"/>
    <w:rsid w:val="0069778D"/>
    <w:rsid w:val="006E3083"/>
    <w:rsid w:val="007224DA"/>
    <w:rsid w:val="00785FFE"/>
    <w:rsid w:val="007A4707"/>
    <w:rsid w:val="008851E1"/>
    <w:rsid w:val="008A19EC"/>
    <w:rsid w:val="008D32DB"/>
    <w:rsid w:val="0092090C"/>
    <w:rsid w:val="009660B7"/>
    <w:rsid w:val="00995BD3"/>
    <w:rsid w:val="009D4E8F"/>
    <w:rsid w:val="00A22DFF"/>
    <w:rsid w:val="00A5040F"/>
    <w:rsid w:val="00AB4367"/>
    <w:rsid w:val="00AC6726"/>
    <w:rsid w:val="00AF5645"/>
    <w:rsid w:val="00B622A1"/>
    <w:rsid w:val="00B6541F"/>
    <w:rsid w:val="00B77F6C"/>
    <w:rsid w:val="00C02FBA"/>
    <w:rsid w:val="00CD19C9"/>
    <w:rsid w:val="00CD65BB"/>
    <w:rsid w:val="00CF7F5E"/>
    <w:rsid w:val="00D430F2"/>
    <w:rsid w:val="00D47776"/>
    <w:rsid w:val="00E11F49"/>
    <w:rsid w:val="00E63EBB"/>
    <w:rsid w:val="00ED605F"/>
    <w:rsid w:val="00EF7E21"/>
    <w:rsid w:val="00F64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35"/>
  </w:style>
  <w:style w:type="paragraph" w:styleId="1">
    <w:name w:val="heading 1"/>
    <w:basedOn w:val="a"/>
    <w:next w:val="a"/>
    <w:link w:val="10"/>
    <w:uiPriority w:val="9"/>
    <w:qFormat/>
    <w:rsid w:val="00AB43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504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F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504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E63EBB"/>
    <w:rPr>
      <w:b/>
      <w:bCs/>
    </w:rPr>
  </w:style>
  <w:style w:type="character" w:styleId="a5">
    <w:name w:val="Hyperlink"/>
    <w:basedOn w:val="a0"/>
    <w:uiPriority w:val="99"/>
    <w:unhideWhenUsed/>
    <w:rsid w:val="00E63EB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B43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3B1A3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6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miazschool.02edu.ru/centr-tochka-rosta/dokumenty-centra" TargetMode="External"/><Relationship Id="rId13" Type="http://schemas.openxmlformats.org/officeDocument/2006/relationships/hyperlink" Target="https://vk.com/club20125404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201254046" TargetMode="External"/><Relationship Id="rId12" Type="http://schemas.openxmlformats.org/officeDocument/2006/relationships/hyperlink" Target="https://vk.com/club20125404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ub201254046" TargetMode="External"/><Relationship Id="rId11" Type="http://schemas.openxmlformats.org/officeDocument/2006/relationships/hyperlink" Target="https://urmiazschool.02edu.ru/centr-tochka-rosta/dokumenty-centra" TargetMode="External"/><Relationship Id="rId5" Type="http://schemas.openxmlformats.org/officeDocument/2006/relationships/hyperlink" Target="https://vk.com/club20125404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rmiazschool.02edu.ru/centr-tochka-rosta/dokumenty-cent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miazschool.02edu.ru/centr-tochka-rosta/dokumenty-centr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3C0AA-BBC0-4E85-B676-E5CA09590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цито</dc:creator>
  <cp:lastModifiedBy>Айсылу</cp:lastModifiedBy>
  <cp:revision>10</cp:revision>
  <dcterms:created xsi:type="dcterms:W3CDTF">2021-12-14T07:15:00Z</dcterms:created>
  <dcterms:modified xsi:type="dcterms:W3CDTF">2021-12-21T04:37:00Z</dcterms:modified>
</cp:coreProperties>
</file>